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1BE4" w14:textId="77777777" w:rsidR="00033C09" w:rsidRPr="00623158" w:rsidRDefault="00033C09" w:rsidP="00323F02">
      <w:pPr>
        <w:jc w:val="center"/>
        <w:rPr>
          <w:b/>
          <w:bCs/>
          <w:u w:val="single"/>
          <w:lang w:val="es-ES_tradnl"/>
        </w:rPr>
      </w:pPr>
      <w:r w:rsidRPr="00623158">
        <w:rPr>
          <w:b/>
          <w:bCs/>
          <w:u w:val="single"/>
          <w:lang w:val="es-ES_tradnl"/>
        </w:rPr>
        <w:t>ANEXO 2.</w:t>
      </w:r>
    </w:p>
    <w:tbl>
      <w:tblPr>
        <w:tblW w:w="22542" w:type="dxa"/>
        <w:tblCellMar>
          <w:left w:w="70" w:type="dxa"/>
          <w:right w:w="70" w:type="dxa"/>
        </w:tblCellMar>
        <w:tblLook w:val="04A0" w:firstRow="1" w:lastRow="0" w:firstColumn="1" w:lastColumn="0" w:noHBand="0" w:noVBand="1"/>
      </w:tblPr>
      <w:tblGrid>
        <w:gridCol w:w="540"/>
        <w:gridCol w:w="1445"/>
        <w:gridCol w:w="329"/>
        <w:gridCol w:w="1414"/>
        <w:gridCol w:w="891"/>
        <w:gridCol w:w="567"/>
        <w:gridCol w:w="425"/>
        <w:gridCol w:w="567"/>
        <w:gridCol w:w="567"/>
        <w:gridCol w:w="283"/>
        <w:gridCol w:w="284"/>
        <w:gridCol w:w="567"/>
        <w:gridCol w:w="425"/>
        <w:gridCol w:w="851"/>
        <w:gridCol w:w="1986"/>
        <w:gridCol w:w="11633"/>
      </w:tblGrid>
      <w:tr w:rsidR="00033C09" w:rsidRPr="00623158" w14:paraId="7623BB90" w14:textId="77777777" w:rsidTr="00F80191">
        <w:trPr>
          <w:gridAfter w:val="1"/>
          <w:wAfter w:w="11633" w:type="dxa"/>
          <w:trHeight w:val="540"/>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4D9E49A"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033C09" w:rsidRPr="00623158" w14:paraId="1B7D4C2F" w14:textId="77777777" w:rsidTr="00F80191">
        <w:trPr>
          <w:gridAfter w:val="1"/>
          <w:wAfter w:w="11633" w:type="dxa"/>
          <w:trHeight w:val="450"/>
        </w:trPr>
        <w:tc>
          <w:tcPr>
            <w:tcW w:w="2252"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3DF786D"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14:paraId="3F1BC3D7"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34EB92"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Nº de estudiantes a vincular</w:t>
            </w:r>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43DF90F"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88970E"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1986"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3B17CF6D"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publicación de resultados </w:t>
            </w:r>
          </w:p>
        </w:tc>
      </w:tr>
      <w:tr w:rsidR="00033C09" w:rsidRPr="00623158" w14:paraId="081D92E9" w14:textId="77777777" w:rsidTr="00F80191">
        <w:trPr>
          <w:trHeight w:val="480"/>
        </w:trPr>
        <w:tc>
          <w:tcPr>
            <w:tcW w:w="2252" w:type="dxa"/>
            <w:gridSpan w:val="3"/>
            <w:vMerge/>
            <w:tcBorders>
              <w:top w:val="single" w:sz="4" w:space="0" w:color="auto"/>
              <w:left w:val="single" w:sz="8" w:space="0" w:color="auto"/>
              <w:bottom w:val="single" w:sz="4" w:space="0" w:color="auto"/>
              <w:right w:val="single" w:sz="4" w:space="0" w:color="auto"/>
            </w:tcBorders>
            <w:vAlign w:val="center"/>
            <w:hideMark/>
          </w:tcPr>
          <w:p w14:paraId="30E07AC5"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284" w:type="dxa"/>
            <w:vMerge/>
            <w:tcBorders>
              <w:top w:val="nil"/>
              <w:left w:val="single" w:sz="4" w:space="0" w:color="auto"/>
              <w:bottom w:val="single" w:sz="4" w:space="0" w:color="auto"/>
              <w:right w:val="single" w:sz="4" w:space="0" w:color="auto"/>
            </w:tcBorders>
            <w:vAlign w:val="center"/>
            <w:hideMark/>
          </w:tcPr>
          <w:p w14:paraId="2ED2AD49"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14:paraId="634E9B90"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14:paraId="59B2DF8B"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14:paraId="3E36B77B"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986" w:type="dxa"/>
            <w:vMerge/>
            <w:tcBorders>
              <w:top w:val="single" w:sz="4" w:space="0" w:color="auto"/>
              <w:left w:val="single" w:sz="4" w:space="0" w:color="auto"/>
              <w:bottom w:val="single" w:sz="4" w:space="0" w:color="000000"/>
              <w:right w:val="single" w:sz="8" w:space="0" w:color="000000"/>
            </w:tcBorders>
            <w:vAlign w:val="center"/>
            <w:hideMark/>
          </w:tcPr>
          <w:p w14:paraId="5429B74F"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5F6A326E"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p>
        </w:tc>
      </w:tr>
      <w:tr w:rsidR="00033C09" w:rsidRPr="00623158" w14:paraId="723B02CB" w14:textId="77777777" w:rsidTr="00F80191">
        <w:trPr>
          <w:trHeight w:val="795"/>
        </w:trPr>
        <w:tc>
          <w:tcPr>
            <w:tcW w:w="225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199AC2A" w14:textId="77777777" w:rsidR="00033C09" w:rsidRPr="00116413" w:rsidRDefault="00033C09" w:rsidP="00F80191">
            <w:pPr>
              <w:spacing w:after="0" w:line="240" w:lineRule="auto"/>
              <w:jc w:val="center"/>
              <w:rPr>
                <w:rFonts w:ascii="Ancizar Sans" w:hAnsi="Ancizar Sans" w:cs="Calibri"/>
                <w:bCs/>
                <w:color w:val="000000"/>
                <w:sz w:val="20"/>
                <w:szCs w:val="20"/>
                <w:lang w:val="es-ES_tradnl" w:eastAsia="es-CO"/>
              </w:rPr>
            </w:pPr>
            <w:r w:rsidRPr="00116413">
              <w:rPr>
                <w:rFonts w:ascii="Ancizar Sans" w:hAnsi="Ancizar Sans" w:cs="Calibri"/>
                <w:bCs/>
                <w:color w:val="000000"/>
                <w:sz w:val="20"/>
                <w:szCs w:val="20"/>
                <w:lang w:val="es-ES_tradnl" w:eastAsia="es-CO"/>
              </w:rPr>
              <w:t> </w:t>
            </w:r>
            <w:r w:rsidR="00116413" w:rsidRPr="00116413">
              <w:rPr>
                <w:rFonts w:ascii="Ancizar Sans" w:hAnsi="Ancizar Sans" w:cs="Calibri"/>
                <w:bCs/>
                <w:color w:val="000000"/>
                <w:sz w:val="20"/>
                <w:szCs w:val="20"/>
                <w:lang w:val="es-ES_tradnl" w:eastAsia="es-CO"/>
              </w:rPr>
              <w:t>Vinculación de estudiante auxiliar para proyecto de investigación</w:t>
            </w:r>
          </w:p>
        </w:tc>
        <w:tc>
          <w:tcPr>
            <w:tcW w:w="1284" w:type="dxa"/>
            <w:tcBorders>
              <w:top w:val="nil"/>
              <w:left w:val="nil"/>
              <w:bottom w:val="single" w:sz="4" w:space="0" w:color="auto"/>
              <w:right w:val="single" w:sz="4" w:space="0" w:color="auto"/>
            </w:tcBorders>
            <w:shd w:val="clear" w:color="auto" w:fill="auto"/>
            <w:vAlign w:val="center"/>
            <w:hideMark/>
          </w:tcPr>
          <w:p w14:paraId="2F6EB7F4"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4593C64F" w14:textId="77777777" w:rsidR="00033C09" w:rsidRPr="00BB54F6" w:rsidRDefault="00116413"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w:t>
            </w:r>
            <w:r w:rsidR="00033C09" w:rsidRPr="00BB54F6">
              <w:rPr>
                <w:rFonts w:ascii="Ancizar Sans" w:hAnsi="Ancizar Sans" w:cs="Calibri"/>
                <w:color w:val="000000"/>
                <w:sz w:val="20"/>
                <w:szCs w:val="20"/>
                <w:lang w:val="es-ES_tradnl" w:eastAsia="es-CO"/>
              </w:rPr>
              <w:t> </w:t>
            </w:r>
          </w:p>
        </w:tc>
        <w:tc>
          <w:tcPr>
            <w:tcW w:w="1842" w:type="dxa"/>
            <w:gridSpan w:val="4"/>
            <w:tcBorders>
              <w:top w:val="single" w:sz="4" w:space="0" w:color="auto"/>
              <w:left w:val="nil"/>
              <w:bottom w:val="single" w:sz="4" w:space="0" w:color="auto"/>
              <w:right w:val="single" w:sz="4" w:space="0" w:color="000000"/>
            </w:tcBorders>
            <w:shd w:val="clear" w:color="auto" w:fill="auto"/>
            <w:vAlign w:val="center"/>
            <w:hideMark/>
          </w:tcPr>
          <w:p w14:paraId="512BA727" w14:textId="77777777" w:rsidR="00033C09" w:rsidRPr="00BB54F6" w:rsidRDefault="00116413"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Ciencias Humanas y Económicas</w:t>
            </w:r>
          </w:p>
        </w:tc>
        <w:tc>
          <w:tcPr>
            <w:tcW w:w="2127" w:type="dxa"/>
            <w:gridSpan w:val="4"/>
            <w:tcBorders>
              <w:top w:val="single" w:sz="4" w:space="0" w:color="auto"/>
              <w:left w:val="nil"/>
              <w:bottom w:val="single" w:sz="4" w:space="0" w:color="auto"/>
              <w:right w:val="single" w:sz="4" w:space="0" w:color="000000"/>
            </w:tcBorders>
            <w:shd w:val="clear" w:color="auto" w:fill="auto"/>
            <w:vAlign w:val="center"/>
            <w:hideMark/>
          </w:tcPr>
          <w:p w14:paraId="12B876EF" w14:textId="77777777" w:rsidR="00033C09" w:rsidRPr="00BB54F6" w:rsidRDefault="00116413"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25 de enero de 2024</w:t>
            </w:r>
            <w:r w:rsidR="00033C09" w:rsidRPr="00BB54F6">
              <w:rPr>
                <w:rFonts w:ascii="Ancizar Sans" w:hAnsi="Ancizar Sans" w:cs="Calibri"/>
                <w:color w:val="000000"/>
                <w:sz w:val="20"/>
                <w:szCs w:val="20"/>
                <w:lang w:val="es-ES_tradnl" w:eastAsia="es-CO"/>
              </w:rPr>
              <w:t> </w:t>
            </w:r>
          </w:p>
        </w:tc>
        <w:tc>
          <w:tcPr>
            <w:tcW w:w="1986" w:type="dxa"/>
            <w:tcBorders>
              <w:top w:val="single" w:sz="4" w:space="0" w:color="auto"/>
              <w:left w:val="nil"/>
              <w:bottom w:val="single" w:sz="4" w:space="0" w:color="auto"/>
              <w:right w:val="single" w:sz="8" w:space="0" w:color="000000"/>
            </w:tcBorders>
            <w:shd w:val="clear" w:color="auto" w:fill="auto"/>
            <w:vAlign w:val="center"/>
            <w:hideMark/>
          </w:tcPr>
          <w:p w14:paraId="49B77AA7" w14:textId="77777777" w:rsidR="00033C09" w:rsidRPr="00BB54F6" w:rsidRDefault="00033C09" w:rsidP="00F80191">
            <w:pPr>
              <w:spacing w:after="0" w:line="240" w:lineRule="auto"/>
              <w:jc w:val="center"/>
              <w:rPr>
                <w:rFonts w:ascii="Ancizar Sans" w:hAnsi="Ancizar Sans" w:cs="Calibri"/>
                <w:color w:val="969696"/>
                <w:sz w:val="20"/>
                <w:szCs w:val="20"/>
                <w:lang w:val="es-ES_tradnl" w:eastAsia="es-CO"/>
              </w:rPr>
            </w:pPr>
            <w:r w:rsidRPr="00BB54F6">
              <w:rPr>
                <w:rFonts w:ascii="Ancizar Sans" w:hAnsi="Ancizar Sans" w:cs="Calibri"/>
                <w:color w:val="969696"/>
                <w:sz w:val="20"/>
                <w:szCs w:val="20"/>
                <w:lang w:val="es-ES_tradnl" w:eastAsia="es-CO"/>
              </w:rPr>
              <w:t> </w:t>
            </w:r>
          </w:p>
        </w:tc>
        <w:tc>
          <w:tcPr>
            <w:tcW w:w="11633" w:type="dxa"/>
            <w:vAlign w:val="center"/>
            <w:hideMark/>
          </w:tcPr>
          <w:p w14:paraId="1EE92B9E"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F7E52C2" w14:textId="77777777" w:rsidTr="00F80191">
        <w:trPr>
          <w:trHeight w:val="42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5CE72100"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1633" w:type="dxa"/>
            <w:vAlign w:val="center"/>
            <w:hideMark/>
          </w:tcPr>
          <w:p w14:paraId="29E9F590"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79A622A9" w14:textId="77777777" w:rsidTr="00F80191">
        <w:trPr>
          <w:trHeight w:val="27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7C398DDA"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a. Tener la calidad de estudiante </w:t>
            </w:r>
            <w:proofErr w:type="gramStart"/>
            <w:r w:rsidRPr="00BB54F6">
              <w:rPr>
                <w:rFonts w:ascii="Ancizar Sans" w:hAnsi="Ancizar Sans" w:cs="Calibri"/>
                <w:color w:val="000000"/>
                <w:sz w:val="20"/>
                <w:szCs w:val="20"/>
                <w:lang w:val="es-ES_tradnl" w:eastAsia="es-CO"/>
              </w:rPr>
              <w:t>de  la</w:t>
            </w:r>
            <w:proofErr w:type="gramEnd"/>
            <w:r w:rsidRPr="00BB54F6">
              <w:rPr>
                <w:rFonts w:ascii="Ancizar Sans" w:hAnsi="Ancizar Sans" w:cs="Calibri"/>
                <w:color w:val="000000"/>
                <w:sz w:val="20"/>
                <w:szCs w:val="20"/>
                <w:lang w:val="es-ES_tradnl" w:eastAsia="es-CO"/>
              </w:rPr>
              <w:t xml:space="preserve"> Universidad Nacional de Colombia.</w:t>
            </w:r>
          </w:p>
        </w:tc>
        <w:tc>
          <w:tcPr>
            <w:tcW w:w="11633" w:type="dxa"/>
            <w:vAlign w:val="center"/>
            <w:hideMark/>
          </w:tcPr>
          <w:p w14:paraId="4703D8EF"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BA478BE" w14:textId="77777777" w:rsidTr="00F80191">
        <w:trPr>
          <w:trHeight w:val="743"/>
        </w:trPr>
        <w:tc>
          <w:tcPr>
            <w:tcW w:w="10909" w:type="dxa"/>
            <w:gridSpan w:val="15"/>
            <w:tcBorders>
              <w:top w:val="nil"/>
              <w:left w:val="single" w:sz="8" w:space="0" w:color="auto"/>
              <w:bottom w:val="nil"/>
              <w:right w:val="single" w:sz="8" w:space="0" w:color="000000"/>
            </w:tcBorders>
            <w:shd w:val="clear" w:color="000000" w:fill="FFFFFF"/>
            <w:vAlign w:val="center"/>
            <w:hideMark/>
          </w:tcPr>
          <w:p w14:paraId="758CA56D"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1633" w:type="dxa"/>
            <w:vAlign w:val="center"/>
            <w:hideMark/>
          </w:tcPr>
          <w:p w14:paraId="2FB34680"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41689CA" w14:textId="77777777" w:rsidTr="00F80191">
        <w:trPr>
          <w:trHeight w:val="84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3FB8B524"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1633" w:type="dxa"/>
            <w:vAlign w:val="center"/>
            <w:hideMark/>
          </w:tcPr>
          <w:p w14:paraId="2C09EEAF"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20D44BB0" w14:textId="77777777" w:rsidTr="00F80191">
        <w:trPr>
          <w:trHeight w:val="3915"/>
        </w:trPr>
        <w:tc>
          <w:tcPr>
            <w:tcW w:w="10909" w:type="dxa"/>
            <w:gridSpan w:val="15"/>
            <w:tcBorders>
              <w:top w:val="nil"/>
              <w:left w:val="single" w:sz="8" w:space="0" w:color="auto"/>
              <w:bottom w:val="nil"/>
              <w:right w:val="single" w:sz="8" w:space="0" w:color="000000"/>
            </w:tcBorders>
            <w:shd w:val="clear" w:color="000000" w:fill="FFFFFF"/>
            <w:hideMark/>
          </w:tcPr>
          <w:p w14:paraId="3FB0D889"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r>
            <w:r w:rsidRPr="00BB54F6">
              <w:rPr>
                <w:rFonts w:ascii="Ancizar Sans" w:hAnsi="Ancizar Sans" w:cs="Calibri"/>
                <w:color w:val="000000"/>
                <w:sz w:val="20"/>
                <w:szCs w:val="20"/>
                <w:lang w:val="es-ES_tradnl" w:eastAsia="es-CO"/>
              </w:rPr>
              <w:lastRenderedPageBreak/>
              <w:t>- Admisión mediante tránsito entre programas de posgrado, tener un promedio académico igual o superior a 4.0 en el programa de posgrado desde el cual se aprobó el tránsito.</w:t>
            </w:r>
          </w:p>
        </w:tc>
        <w:tc>
          <w:tcPr>
            <w:tcW w:w="11633" w:type="dxa"/>
            <w:vAlign w:val="center"/>
            <w:hideMark/>
          </w:tcPr>
          <w:p w14:paraId="7E6FC48D"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236CBE43" w14:textId="77777777" w:rsidTr="00F80191">
        <w:trPr>
          <w:trHeight w:val="49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B685929"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PERFIL REQUERIDO</w:t>
            </w:r>
          </w:p>
        </w:tc>
        <w:tc>
          <w:tcPr>
            <w:tcW w:w="11633" w:type="dxa"/>
            <w:vAlign w:val="center"/>
            <w:hideMark/>
          </w:tcPr>
          <w:p w14:paraId="3D31328A"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6B759EB7" w14:textId="77777777" w:rsidTr="00F80191">
        <w:trPr>
          <w:trHeight w:val="570"/>
        </w:trPr>
        <w:tc>
          <w:tcPr>
            <w:tcW w:w="10909" w:type="dxa"/>
            <w:gridSpan w:val="15"/>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14:paraId="1DCBD9EC" w14:textId="77777777" w:rsidR="00033C09" w:rsidRPr="00BB54F6" w:rsidRDefault="00116413" w:rsidP="00116413">
            <w:pPr>
              <w:spacing w:after="0" w:line="240" w:lineRule="auto"/>
              <w:rPr>
                <w:rFonts w:ascii="Ancizar Sans" w:hAnsi="Ancizar Sans" w:cs="Calibri"/>
                <w:color w:val="000000"/>
                <w:sz w:val="20"/>
                <w:szCs w:val="20"/>
                <w:lang w:val="es-ES_tradnl" w:eastAsia="es-CO"/>
              </w:rPr>
            </w:pPr>
            <w:r w:rsidRPr="00116413">
              <w:rPr>
                <w:rFonts w:ascii="Ancizar Sans" w:hAnsi="Ancizar Sans" w:cs="Calibri"/>
                <w:color w:val="000000"/>
                <w:sz w:val="20"/>
                <w:szCs w:val="20"/>
                <w:lang w:val="es-ES_tradnl" w:eastAsia="es-CO"/>
              </w:rPr>
              <w:t>Estudiante del área de las ciencias económicas, con habilidades en análisis de bases de datos</w:t>
            </w:r>
            <w:r>
              <w:rPr>
                <w:rFonts w:ascii="Ancizar Sans" w:hAnsi="Ancizar Sans" w:cs="Calibri"/>
                <w:color w:val="000000"/>
                <w:sz w:val="20"/>
                <w:szCs w:val="20"/>
                <w:lang w:val="es-ES_tradnl" w:eastAsia="es-CO"/>
              </w:rPr>
              <w:t xml:space="preserve"> </w:t>
            </w:r>
            <w:r w:rsidRPr="00116413">
              <w:rPr>
                <w:rFonts w:ascii="Ancizar Sans" w:hAnsi="Ancizar Sans" w:cs="Calibri"/>
                <w:color w:val="000000"/>
                <w:sz w:val="20"/>
                <w:szCs w:val="20"/>
                <w:lang w:val="es-ES_tradnl" w:eastAsia="es-CO"/>
              </w:rPr>
              <w:t>económicos; tener experiencia en el análisis econométrico de datos de panel en R o STATA. Deseable,</w:t>
            </w:r>
            <w:r w:rsidR="00260D6A">
              <w:rPr>
                <w:rFonts w:ascii="Ancizar Sans" w:hAnsi="Ancizar Sans" w:cs="Calibri"/>
                <w:color w:val="000000"/>
                <w:sz w:val="20"/>
                <w:szCs w:val="20"/>
                <w:lang w:val="es-ES_tradnl" w:eastAsia="es-CO"/>
              </w:rPr>
              <w:t xml:space="preserve"> </w:t>
            </w:r>
            <w:r w:rsidRPr="00116413">
              <w:rPr>
                <w:rFonts w:ascii="Ancizar Sans" w:hAnsi="Ancizar Sans" w:cs="Calibri"/>
                <w:color w:val="000000"/>
                <w:sz w:val="20"/>
                <w:szCs w:val="20"/>
                <w:lang w:val="es-ES_tradnl" w:eastAsia="es-CO"/>
              </w:rPr>
              <w:t>tener conocimientos en economía ambiental o economía ecológica.</w:t>
            </w:r>
          </w:p>
        </w:tc>
        <w:tc>
          <w:tcPr>
            <w:tcW w:w="11633" w:type="dxa"/>
            <w:vAlign w:val="center"/>
            <w:hideMark/>
          </w:tcPr>
          <w:p w14:paraId="3073F473"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2DB5B2C4" w14:textId="77777777" w:rsidTr="00F80191">
        <w:trPr>
          <w:trHeight w:val="402"/>
        </w:trPr>
        <w:tc>
          <w:tcPr>
            <w:tcW w:w="10909" w:type="dxa"/>
            <w:gridSpan w:val="15"/>
            <w:vMerge/>
            <w:tcBorders>
              <w:top w:val="single" w:sz="4" w:space="0" w:color="auto"/>
              <w:left w:val="single" w:sz="8" w:space="0" w:color="auto"/>
              <w:bottom w:val="single" w:sz="4" w:space="0" w:color="auto"/>
              <w:right w:val="single" w:sz="8" w:space="0" w:color="000000"/>
            </w:tcBorders>
            <w:vAlign w:val="center"/>
            <w:hideMark/>
          </w:tcPr>
          <w:p w14:paraId="1A56C280"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0D707142"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p>
        </w:tc>
      </w:tr>
      <w:tr w:rsidR="00033C09" w:rsidRPr="00623158" w14:paraId="14BFE899" w14:textId="77777777" w:rsidTr="00F80191">
        <w:trPr>
          <w:trHeight w:val="52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E97CF1D"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 DE SELECCIÓN Y EVALUACIÓN</w:t>
            </w:r>
          </w:p>
        </w:tc>
        <w:tc>
          <w:tcPr>
            <w:tcW w:w="11633" w:type="dxa"/>
            <w:vAlign w:val="center"/>
            <w:hideMark/>
          </w:tcPr>
          <w:p w14:paraId="10F15112"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76487B3B" w14:textId="77777777" w:rsidTr="00F80191">
        <w:trPr>
          <w:trHeight w:val="600"/>
        </w:trPr>
        <w:tc>
          <w:tcPr>
            <w:tcW w:w="59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14AECE2"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w:t>
            </w:r>
          </w:p>
        </w:tc>
        <w:tc>
          <w:tcPr>
            <w:tcW w:w="4963" w:type="dxa"/>
            <w:gridSpan w:val="7"/>
            <w:tcBorders>
              <w:top w:val="single" w:sz="4" w:space="0" w:color="auto"/>
              <w:left w:val="nil"/>
              <w:bottom w:val="single" w:sz="4" w:space="0" w:color="auto"/>
              <w:right w:val="single" w:sz="8" w:space="0" w:color="000000"/>
            </w:tcBorders>
            <w:shd w:val="clear" w:color="000000" w:fill="FFFFFF"/>
            <w:vAlign w:val="center"/>
            <w:hideMark/>
          </w:tcPr>
          <w:p w14:paraId="526E4F86"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Ponderación </w:t>
            </w:r>
            <w:r w:rsidRPr="00BB54F6">
              <w:rPr>
                <w:rFonts w:ascii="Ancizar Sans" w:hAnsi="Ancizar Sans" w:cs="Calibri"/>
                <w:b/>
                <w:bCs/>
                <w:color w:val="000000"/>
                <w:sz w:val="20"/>
                <w:szCs w:val="20"/>
                <w:lang w:val="es-ES_tradnl" w:eastAsia="es-CO"/>
              </w:rPr>
              <w:br/>
              <w:t>(Asigne el peso porcentual de cada criterio)</w:t>
            </w:r>
          </w:p>
        </w:tc>
        <w:tc>
          <w:tcPr>
            <w:tcW w:w="11633" w:type="dxa"/>
            <w:vAlign w:val="center"/>
            <w:hideMark/>
          </w:tcPr>
          <w:p w14:paraId="6CEDB513"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4E71EE1E"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5AC84D6"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406" w:type="dxa"/>
            <w:gridSpan w:val="7"/>
            <w:tcBorders>
              <w:top w:val="single" w:sz="4" w:space="0" w:color="auto"/>
              <w:left w:val="nil"/>
              <w:bottom w:val="single" w:sz="4" w:space="0" w:color="auto"/>
              <w:right w:val="single" w:sz="4" w:space="0" w:color="000000"/>
            </w:tcBorders>
            <w:shd w:val="clear" w:color="000000" w:fill="FFFFFF"/>
            <w:vAlign w:val="center"/>
            <w:hideMark/>
          </w:tcPr>
          <w:p w14:paraId="5670F010"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45B68C59"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073319D0"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3D4F94A7"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3C8DF87"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406" w:type="dxa"/>
            <w:gridSpan w:val="7"/>
            <w:tcBorders>
              <w:top w:val="single" w:sz="4" w:space="0" w:color="auto"/>
              <w:left w:val="nil"/>
              <w:bottom w:val="single" w:sz="4" w:space="0" w:color="auto"/>
              <w:right w:val="single" w:sz="4" w:space="0" w:color="000000"/>
            </w:tcBorders>
            <w:shd w:val="clear" w:color="000000" w:fill="FFFFFF"/>
            <w:vAlign w:val="center"/>
            <w:hideMark/>
          </w:tcPr>
          <w:p w14:paraId="4C33DD5D"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7CC00FC6"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6F2A1AB5"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76C9A1A3"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106B119"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1.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68C4CB2B" w14:textId="77777777" w:rsidR="00033C09" w:rsidRPr="00BB54F6" w:rsidRDefault="00BF6A20" w:rsidP="00F80191">
            <w:pPr>
              <w:spacing w:after="0" w:line="240" w:lineRule="auto"/>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Entrevista</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60B32E93" w14:textId="77777777"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550EA434" w14:textId="77777777" w:rsidR="00033C09" w:rsidRPr="00BB54F6" w:rsidRDefault="00BF6A20"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w:t>
            </w:r>
            <w:r w:rsidR="00C223E3">
              <w:rPr>
                <w:rFonts w:ascii="Ancizar Sans" w:hAnsi="Ancizar Sans" w:cs="Calibri"/>
                <w:color w:val="000000"/>
                <w:sz w:val="20"/>
                <w:szCs w:val="20"/>
                <w:lang w:val="es-ES_tradnl" w:eastAsia="es-CO"/>
              </w:rPr>
              <w:t>5</w:t>
            </w:r>
          </w:p>
        </w:tc>
        <w:tc>
          <w:tcPr>
            <w:tcW w:w="11633" w:type="dxa"/>
            <w:vAlign w:val="center"/>
            <w:hideMark/>
          </w:tcPr>
          <w:p w14:paraId="2DBE40D3"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4FCA54F6"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04AD2E4"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2.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4189453A"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116413">
              <w:rPr>
                <w:rFonts w:ascii="Ancizar Sans" w:hAnsi="Ancizar Sans" w:cs="Calibri"/>
                <w:color w:val="000000"/>
                <w:sz w:val="20"/>
                <w:szCs w:val="20"/>
                <w:lang w:val="es-ES_tradnl" w:eastAsia="es-CO"/>
              </w:rPr>
              <w:t>Conocimientos econometría</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4A319816" w14:textId="77777777"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6BA471E9"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116413">
              <w:rPr>
                <w:rFonts w:ascii="Ancizar Sans" w:hAnsi="Ancizar Sans" w:cs="Calibri"/>
                <w:color w:val="000000"/>
                <w:sz w:val="20"/>
                <w:szCs w:val="20"/>
                <w:lang w:val="es-ES_tradnl" w:eastAsia="es-CO"/>
              </w:rPr>
              <w:t>20</w:t>
            </w:r>
          </w:p>
        </w:tc>
        <w:tc>
          <w:tcPr>
            <w:tcW w:w="11633" w:type="dxa"/>
            <w:vAlign w:val="center"/>
            <w:hideMark/>
          </w:tcPr>
          <w:p w14:paraId="1EB2E365"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310C9182" w14:textId="77777777" w:rsidTr="00F80191">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02A2ED8"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3.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0D53E745"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116413">
              <w:rPr>
                <w:rFonts w:ascii="Ancizar Sans" w:hAnsi="Ancizar Sans" w:cs="Calibri"/>
                <w:color w:val="000000"/>
                <w:sz w:val="20"/>
                <w:szCs w:val="20"/>
                <w:lang w:val="es-ES_tradnl" w:eastAsia="es-CO"/>
              </w:rPr>
              <w:t>Conocimientos economía ambiental</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66DBEA87" w14:textId="77777777"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1DC11A2E" w14:textId="77777777" w:rsidR="00033C09" w:rsidRPr="00BB54F6" w:rsidRDefault="00C223E3"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15</w:t>
            </w:r>
          </w:p>
        </w:tc>
        <w:tc>
          <w:tcPr>
            <w:tcW w:w="11633" w:type="dxa"/>
            <w:vAlign w:val="center"/>
            <w:hideMark/>
          </w:tcPr>
          <w:p w14:paraId="14162816"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25257AA" w14:textId="77777777" w:rsidTr="00F80191">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A3706F0"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4.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3C11EF71"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116413">
              <w:rPr>
                <w:rFonts w:ascii="Ancizar Sans" w:hAnsi="Ancizar Sans" w:cs="Calibri"/>
                <w:color w:val="000000"/>
                <w:sz w:val="20"/>
                <w:szCs w:val="20"/>
                <w:lang w:val="es-ES_tradnl" w:eastAsia="es-CO"/>
              </w:rPr>
              <w:t xml:space="preserve">Experiencia </w:t>
            </w:r>
            <w:r w:rsidR="00915B42">
              <w:rPr>
                <w:rFonts w:ascii="Ancizar Sans" w:hAnsi="Ancizar Sans" w:cs="Calibri"/>
                <w:color w:val="000000"/>
                <w:sz w:val="20"/>
                <w:szCs w:val="20"/>
                <w:lang w:val="es-ES_tradnl" w:eastAsia="es-CO"/>
              </w:rPr>
              <w:t>previa</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171B9C1E" w14:textId="77777777"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1940EB1D"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116413">
              <w:rPr>
                <w:rFonts w:ascii="Ancizar Sans" w:hAnsi="Ancizar Sans" w:cs="Calibri"/>
                <w:color w:val="000000"/>
                <w:sz w:val="20"/>
                <w:szCs w:val="20"/>
                <w:lang w:val="es-ES_tradnl" w:eastAsia="es-CO"/>
              </w:rPr>
              <w:t>3</w:t>
            </w:r>
            <w:r w:rsidR="00BF6A20">
              <w:rPr>
                <w:rFonts w:ascii="Ancizar Sans" w:hAnsi="Ancizar Sans" w:cs="Calibri"/>
                <w:color w:val="000000"/>
                <w:sz w:val="20"/>
                <w:szCs w:val="20"/>
                <w:lang w:val="es-ES_tradnl" w:eastAsia="es-CO"/>
              </w:rPr>
              <w:t>0</w:t>
            </w:r>
          </w:p>
        </w:tc>
        <w:tc>
          <w:tcPr>
            <w:tcW w:w="11633" w:type="dxa"/>
            <w:vAlign w:val="center"/>
            <w:hideMark/>
          </w:tcPr>
          <w:p w14:paraId="6A88848F"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2BD488A2" w14:textId="77777777" w:rsidTr="00F80191">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BF9D5F1"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5.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3A917FCE"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116413">
              <w:rPr>
                <w:rFonts w:ascii="Ancizar Sans" w:hAnsi="Ancizar Sans" w:cs="Calibri"/>
                <w:color w:val="000000"/>
                <w:sz w:val="20"/>
                <w:szCs w:val="20"/>
                <w:lang w:val="es-ES_tradnl" w:eastAsia="es-CO"/>
              </w:rPr>
              <w:t>Nivel de inglés</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7AE0C20C" w14:textId="77777777"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1B8139C0"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116413">
              <w:rPr>
                <w:rFonts w:ascii="Ancizar Sans" w:hAnsi="Ancizar Sans" w:cs="Calibri"/>
                <w:color w:val="000000"/>
                <w:sz w:val="20"/>
                <w:szCs w:val="20"/>
                <w:lang w:val="es-ES_tradnl" w:eastAsia="es-CO"/>
              </w:rPr>
              <w:t>10</w:t>
            </w:r>
          </w:p>
        </w:tc>
        <w:tc>
          <w:tcPr>
            <w:tcW w:w="11633" w:type="dxa"/>
            <w:vAlign w:val="center"/>
            <w:hideMark/>
          </w:tcPr>
          <w:p w14:paraId="47914A19"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7FE9E54C" w14:textId="77777777" w:rsidTr="00F80191">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38A89BE"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44D2FE29"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nil"/>
              <w:bottom w:val="single" w:sz="4" w:space="0" w:color="auto"/>
              <w:right w:val="single" w:sz="4" w:space="0" w:color="auto"/>
            </w:tcBorders>
            <w:shd w:val="clear" w:color="000000" w:fill="FFFFFF"/>
            <w:vAlign w:val="center"/>
            <w:hideMark/>
          </w:tcPr>
          <w:p w14:paraId="6D6D5750"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Sumatoria porcentajes</w:t>
            </w:r>
          </w:p>
        </w:tc>
        <w:tc>
          <w:tcPr>
            <w:tcW w:w="4963" w:type="dxa"/>
            <w:gridSpan w:val="7"/>
            <w:tcBorders>
              <w:top w:val="single" w:sz="4" w:space="0" w:color="auto"/>
              <w:left w:val="nil"/>
              <w:bottom w:val="single" w:sz="4" w:space="0" w:color="auto"/>
              <w:right w:val="single" w:sz="8" w:space="0" w:color="000000"/>
            </w:tcBorders>
            <w:shd w:val="clear" w:color="000000" w:fill="D9D9D9"/>
            <w:vAlign w:val="center"/>
            <w:hideMark/>
          </w:tcPr>
          <w:p w14:paraId="16BB91E6"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w:t>
            </w:r>
            <w:r w:rsidR="00116413">
              <w:rPr>
                <w:rFonts w:ascii="Ancizar Sans" w:hAnsi="Ancizar Sans" w:cs="Calibri"/>
                <w:b/>
                <w:bCs/>
                <w:color w:val="000000"/>
                <w:sz w:val="20"/>
                <w:szCs w:val="20"/>
                <w:lang w:val="es-ES_tradnl" w:eastAsia="es-CO"/>
              </w:rPr>
              <w:t>100</w:t>
            </w:r>
          </w:p>
        </w:tc>
        <w:tc>
          <w:tcPr>
            <w:tcW w:w="11633" w:type="dxa"/>
            <w:vAlign w:val="center"/>
            <w:hideMark/>
          </w:tcPr>
          <w:p w14:paraId="34D8E585"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72623384" w14:textId="77777777" w:rsidTr="00F80191">
        <w:trPr>
          <w:trHeight w:val="585"/>
        </w:trPr>
        <w:tc>
          <w:tcPr>
            <w:tcW w:w="10909" w:type="dxa"/>
            <w:gridSpan w:val="15"/>
            <w:tcBorders>
              <w:top w:val="nil"/>
              <w:left w:val="single" w:sz="8" w:space="0" w:color="auto"/>
              <w:bottom w:val="single" w:sz="4" w:space="0" w:color="auto"/>
              <w:right w:val="single" w:sz="8" w:space="0" w:color="000000"/>
            </w:tcBorders>
            <w:shd w:val="clear" w:color="auto" w:fill="auto"/>
            <w:vAlign w:val="center"/>
            <w:hideMark/>
          </w:tcPr>
          <w:p w14:paraId="4B0E8779"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1633" w:type="dxa"/>
            <w:vAlign w:val="center"/>
            <w:hideMark/>
          </w:tcPr>
          <w:p w14:paraId="07701855"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3D2E9784" w14:textId="77777777" w:rsidTr="00F80191">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C5F4976"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20D1C"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DAB76"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7373" w:type="dxa"/>
            <w:gridSpan w:val="11"/>
            <w:tcBorders>
              <w:top w:val="single" w:sz="4" w:space="0" w:color="auto"/>
              <w:left w:val="nil"/>
              <w:bottom w:val="nil"/>
              <w:right w:val="single" w:sz="8" w:space="0" w:color="000000"/>
            </w:tcBorders>
            <w:shd w:val="clear" w:color="auto" w:fill="auto"/>
            <w:vAlign w:val="center"/>
            <w:hideMark/>
          </w:tcPr>
          <w:p w14:paraId="0B77A1DE"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1633" w:type="dxa"/>
            <w:vAlign w:val="center"/>
            <w:hideMark/>
          </w:tcPr>
          <w:p w14:paraId="07896684"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6DB546D9" w14:textId="77777777" w:rsidTr="00F80191">
        <w:trPr>
          <w:trHeight w:val="278"/>
        </w:trPr>
        <w:tc>
          <w:tcPr>
            <w:tcW w:w="540" w:type="dxa"/>
            <w:vMerge/>
            <w:tcBorders>
              <w:top w:val="nil"/>
              <w:left w:val="single" w:sz="8" w:space="0" w:color="auto"/>
              <w:bottom w:val="single" w:sz="4" w:space="0" w:color="auto"/>
              <w:right w:val="single" w:sz="4" w:space="0" w:color="auto"/>
            </w:tcBorders>
            <w:vAlign w:val="center"/>
            <w:hideMark/>
          </w:tcPr>
          <w:p w14:paraId="3F777A52"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659C6DAF"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613" w:type="dxa"/>
            <w:gridSpan w:val="2"/>
            <w:vMerge/>
            <w:tcBorders>
              <w:top w:val="single" w:sz="4" w:space="0" w:color="auto"/>
              <w:left w:val="single" w:sz="4" w:space="0" w:color="auto"/>
              <w:bottom w:val="single" w:sz="4" w:space="0" w:color="auto"/>
              <w:right w:val="single" w:sz="4" w:space="0" w:color="auto"/>
            </w:tcBorders>
            <w:vAlign w:val="center"/>
            <w:hideMark/>
          </w:tcPr>
          <w:p w14:paraId="3D28C0DF"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7BECDF"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03B1A41" w14:textId="77777777" w:rsidR="00033C09" w:rsidRPr="00623158"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P.B.M.</w:t>
            </w:r>
          </w:p>
          <w:p w14:paraId="666AF106"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623158">
              <w:rPr>
                <w:rFonts w:ascii="Ancizar Sans" w:hAnsi="Ancizar Sans" w:cs="Calibri"/>
                <w:b/>
                <w:bCs/>
                <w:color w:val="000000"/>
                <w:sz w:val="20"/>
                <w:szCs w:val="20"/>
                <w:lang w:val="es-ES_tradnl" w:eastAsia="es-CO"/>
              </w:rPr>
              <w:t>(si aplica)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AD62F9"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9BAC499"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14E8C3"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32701C"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803B1F8"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851" w:type="dxa"/>
            <w:tcBorders>
              <w:top w:val="single" w:sz="4" w:space="0" w:color="auto"/>
              <w:left w:val="nil"/>
              <w:bottom w:val="single" w:sz="4" w:space="0" w:color="auto"/>
              <w:right w:val="nil"/>
            </w:tcBorders>
            <w:shd w:val="clear" w:color="auto" w:fill="auto"/>
            <w:noWrap/>
            <w:vAlign w:val="center"/>
            <w:hideMark/>
          </w:tcPr>
          <w:p w14:paraId="40CF6217"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EF2F4E1"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1633" w:type="dxa"/>
            <w:vAlign w:val="center"/>
            <w:hideMark/>
          </w:tcPr>
          <w:p w14:paraId="79A9447C"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915B42" w:rsidRPr="00623158" w14:paraId="6E2C7BFB" w14:textId="77777777" w:rsidTr="00F80191">
        <w:trPr>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E6BF222"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1</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6E34F391"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Pr>
                <w:rFonts w:cs="Calibri"/>
                <w:color w:val="000000"/>
                <w:sz w:val="20"/>
                <w:szCs w:val="20"/>
                <w:lang w:val="es-ES_tradnl" w:eastAsia="es-CO"/>
              </w:rPr>
              <w:t>1035878504</w:t>
            </w: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70ED21" w14:textId="77777777" w:rsidR="00915B42" w:rsidRPr="00BB54F6" w:rsidRDefault="00915B42" w:rsidP="00915B42">
            <w:pPr>
              <w:spacing w:after="0" w:line="240" w:lineRule="auto"/>
              <w:rPr>
                <w:rFonts w:ascii="Ancizar Sans" w:hAnsi="Ancizar Sans" w:cs="Calibri"/>
                <w:color w:val="000000"/>
                <w:sz w:val="20"/>
                <w:szCs w:val="20"/>
                <w:lang w:val="es-ES_tradnl" w:eastAsia="es-CO"/>
              </w:rPr>
            </w:pPr>
            <w:r>
              <w:rPr>
                <w:rFonts w:cs="Calibri"/>
                <w:color w:val="000000"/>
                <w:sz w:val="20"/>
                <w:szCs w:val="20"/>
                <w:lang w:val="es-ES_tradnl" w:eastAsia="es-CO"/>
              </w:rPr>
              <w:t xml:space="preserve">Santiago </w:t>
            </w:r>
            <w:proofErr w:type="spellStart"/>
            <w:r>
              <w:rPr>
                <w:rFonts w:cs="Calibri"/>
                <w:color w:val="000000"/>
                <w:sz w:val="20"/>
                <w:szCs w:val="20"/>
                <w:lang w:val="es-ES_tradnl" w:eastAsia="es-CO"/>
              </w:rPr>
              <w:t>Alzate</w:t>
            </w:r>
            <w:proofErr w:type="spellEnd"/>
            <w:r>
              <w:rPr>
                <w:rFonts w:cs="Calibri"/>
                <w:color w:val="000000"/>
                <w:sz w:val="20"/>
                <w:szCs w:val="20"/>
                <w:lang w:val="es-ES_tradnl" w:eastAsia="es-CO"/>
              </w:rPr>
              <w:t xml:space="preserve"> Osorio</w:t>
            </w:r>
          </w:p>
        </w:tc>
        <w:tc>
          <w:tcPr>
            <w:tcW w:w="851" w:type="dxa"/>
            <w:tcBorders>
              <w:top w:val="nil"/>
              <w:left w:val="nil"/>
              <w:bottom w:val="single" w:sz="4" w:space="0" w:color="auto"/>
              <w:right w:val="single" w:sz="4" w:space="0" w:color="auto"/>
            </w:tcBorders>
            <w:shd w:val="clear" w:color="auto" w:fill="auto"/>
            <w:noWrap/>
            <w:vAlign w:val="center"/>
            <w:hideMark/>
          </w:tcPr>
          <w:p w14:paraId="0745AA63"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Pr>
                <w:rFonts w:ascii="Ancizar Sans" w:hAnsi="Ancizar Sans" w:cs="Calibri"/>
                <w:color w:val="000000"/>
                <w:sz w:val="20"/>
                <w:szCs w:val="20"/>
                <w:lang w:val="es-ES_tradnl" w:eastAsia="es-CO"/>
              </w:rPr>
              <w:t>4.3</w:t>
            </w:r>
          </w:p>
        </w:tc>
        <w:tc>
          <w:tcPr>
            <w:tcW w:w="992" w:type="dxa"/>
            <w:gridSpan w:val="2"/>
            <w:tcBorders>
              <w:top w:val="nil"/>
              <w:left w:val="nil"/>
              <w:bottom w:val="single" w:sz="4" w:space="0" w:color="auto"/>
              <w:right w:val="nil"/>
            </w:tcBorders>
            <w:shd w:val="clear" w:color="auto" w:fill="auto"/>
            <w:noWrap/>
            <w:vAlign w:val="center"/>
            <w:hideMark/>
          </w:tcPr>
          <w:p w14:paraId="16A64F91"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47241D"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C223E3">
              <w:rPr>
                <w:rFonts w:ascii="Ancizar Sans" w:hAnsi="Ancizar Sans" w:cs="Calibri"/>
                <w:color w:val="000000"/>
                <w:sz w:val="20"/>
                <w:szCs w:val="20"/>
                <w:lang w:val="es-ES_tradnl" w:eastAsia="es-CO"/>
              </w:rPr>
              <w:t>5</w:t>
            </w:r>
          </w:p>
        </w:tc>
        <w:tc>
          <w:tcPr>
            <w:tcW w:w="567" w:type="dxa"/>
            <w:tcBorders>
              <w:top w:val="nil"/>
              <w:left w:val="nil"/>
              <w:bottom w:val="single" w:sz="4" w:space="0" w:color="auto"/>
              <w:right w:val="single" w:sz="4" w:space="0" w:color="auto"/>
            </w:tcBorders>
            <w:shd w:val="clear" w:color="auto" w:fill="auto"/>
            <w:noWrap/>
            <w:vAlign w:val="center"/>
            <w:hideMark/>
          </w:tcPr>
          <w:p w14:paraId="154131BC"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867EDF">
              <w:rPr>
                <w:rFonts w:cs="Calibri"/>
                <w:color w:val="000000"/>
                <w:sz w:val="20"/>
                <w:szCs w:val="20"/>
                <w:lang w:val="es-ES_tradnl" w:eastAsia="es-CO"/>
              </w:rPr>
              <w:t>3</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1DB62E"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413135">
              <w:rPr>
                <w:rFonts w:cs="Calibri"/>
                <w:color w:val="000000"/>
                <w:sz w:val="20"/>
                <w:szCs w:val="20"/>
                <w:lang w:val="es-ES_tradnl" w:eastAsia="es-CO"/>
              </w:rPr>
              <w:t>0</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BE2B95E"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413135">
              <w:rPr>
                <w:rFonts w:cs="Calibri"/>
                <w:color w:val="000000"/>
                <w:sz w:val="20"/>
                <w:szCs w:val="20"/>
                <w:lang w:val="es-ES_tradnl" w:eastAsia="es-CO"/>
              </w:rPr>
              <w:t>1</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73EE4B9C"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413135">
              <w:rPr>
                <w:rFonts w:cs="Calibri"/>
                <w:color w:val="000000"/>
                <w:sz w:val="20"/>
                <w:szCs w:val="20"/>
                <w:lang w:val="es-ES_tradnl" w:eastAsia="es-CO"/>
              </w:rPr>
              <w:t>5</w:t>
            </w:r>
          </w:p>
        </w:tc>
        <w:tc>
          <w:tcPr>
            <w:tcW w:w="851" w:type="dxa"/>
            <w:tcBorders>
              <w:top w:val="nil"/>
              <w:left w:val="nil"/>
              <w:bottom w:val="single" w:sz="4" w:space="0" w:color="auto"/>
              <w:right w:val="nil"/>
            </w:tcBorders>
            <w:shd w:val="clear" w:color="000000" w:fill="D9D9D9"/>
            <w:noWrap/>
            <w:vAlign w:val="center"/>
            <w:hideMark/>
          </w:tcPr>
          <w:p w14:paraId="17D7A86B" w14:textId="77777777" w:rsidR="00915B42" w:rsidRPr="00BB54F6" w:rsidRDefault="00C223E3" w:rsidP="00915B42">
            <w:pPr>
              <w:spacing w:after="0" w:line="240" w:lineRule="auto"/>
              <w:jc w:val="center"/>
              <w:rPr>
                <w:rFonts w:ascii="Ancizar Sans" w:hAnsi="Ancizar Sans" w:cs="Calibri"/>
                <w:color w:val="000000"/>
                <w:sz w:val="20"/>
                <w:szCs w:val="20"/>
                <w:lang w:val="es-ES_tradnl" w:eastAsia="es-CO"/>
              </w:rPr>
            </w:pPr>
            <w:r>
              <w:rPr>
                <w:rFonts w:cs="Calibri"/>
                <w:color w:val="000000"/>
                <w:sz w:val="20"/>
                <w:szCs w:val="20"/>
                <w:lang w:val="es-ES_tradnl" w:eastAsia="es-CO"/>
              </w:rPr>
              <w:t>3.0</w:t>
            </w:r>
            <w:r w:rsidR="00915B42"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4764D761"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C223E3">
              <w:rPr>
                <w:rFonts w:cs="Calibri"/>
                <w:color w:val="000000"/>
                <w:sz w:val="20"/>
                <w:szCs w:val="20"/>
                <w:lang w:val="es-ES_tradnl" w:eastAsia="es-CO"/>
              </w:rPr>
              <w:t>No</w:t>
            </w:r>
          </w:p>
        </w:tc>
        <w:tc>
          <w:tcPr>
            <w:tcW w:w="11633" w:type="dxa"/>
            <w:vAlign w:val="center"/>
            <w:hideMark/>
          </w:tcPr>
          <w:p w14:paraId="02A77B29"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1AA232E8"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B9D2CD8" w14:textId="77777777" w:rsidR="00915B42" w:rsidRPr="00BB54F6" w:rsidRDefault="00915B42" w:rsidP="00915B42">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17CE312A"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Pr>
                <w:rFonts w:cs="Calibri"/>
                <w:color w:val="000000"/>
                <w:sz w:val="20"/>
                <w:szCs w:val="20"/>
                <w:lang w:val="es-ES_tradnl" w:eastAsia="es-CO"/>
              </w:rPr>
              <w:t>1000720938</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40D1CD" w14:textId="77777777" w:rsidR="00915B42" w:rsidRPr="00BB54F6" w:rsidRDefault="00915B42" w:rsidP="00915B42">
            <w:pPr>
              <w:spacing w:after="0" w:line="240" w:lineRule="auto"/>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Pr>
                <w:rFonts w:cs="Calibri"/>
                <w:color w:val="000000"/>
                <w:sz w:val="20"/>
                <w:szCs w:val="20"/>
                <w:lang w:val="es-ES_tradnl" w:eastAsia="es-CO"/>
              </w:rPr>
              <w:t>Alejandra Sierra Tangarife</w:t>
            </w:r>
          </w:p>
        </w:tc>
        <w:tc>
          <w:tcPr>
            <w:tcW w:w="851" w:type="dxa"/>
            <w:tcBorders>
              <w:top w:val="nil"/>
              <w:left w:val="nil"/>
              <w:bottom w:val="single" w:sz="4" w:space="0" w:color="auto"/>
              <w:right w:val="single" w:sz="4" w:space="0" w:color="auto"/>
            </w:tcBorders>
            <w:shd w:val="clear" w:color="auto" w:fill="auto"/>
            <w:noWrap/>
            <w:vAlign w:val="center"/>
            <w:hideMark/>
          </w:tcPr>
          <w:p w14:paraId="3DBD927E"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Pr>
                <w:rFonts w:ascii="Ancizar Sans" w:hAnsi="Ancizar Sans" w:cs="Calibri"/>
                <w:color w:val="000000"/>
                <w:sz w:val="20"/>
                <w:szCs w:val="20"/>
                <w:lang w:val="es-ES_tradnl" w:eastAsia="es-CO"/>
              </w:rPr>
              <w:t>4.0</w:t>
            </w:r>
          </w:p>
        </w:tc>
        <w:tc>
          <w:tcPr>
            <w:tcW w:w="992" w:type="dxa"/>
            <w:gridSpan w:val="2"/>
            <w:tcBorders>
              <w:top w:val="nil"/>
              <w:left w:val="nil"/>
              <w:bottom w:val="single" w:sz="4" w:space="0" w:color="auto"/>
              <w:right w:val="nil"/>
            </w:tcBorders>
            <w:shd w:val="clear" w:color="auto" w:fill="auto"/>
            <w:noWrap/>
            <w:vAlign w:val="center"/>
            <w:hideMark/>
          </w:tcPr>
          <w:p w14:paraId="2CA9D0A1"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B576B3"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8A2D3B">
              <w:rPr>
                <w:rFonts w:ascii="Ancizar Sans" w:hAnsi="Ancizar Sans" w:cs="Calibri"/>
                <w:color w:val="000000"/>
                <w:sz w:val="20"/>
                <w:szCs w:val="20"/>
                <w:lang w:val="es-ES_tradnl" w:eastAsia="es-CO"/>
              </w:rPr>
              <w:t>5</w:t>
            </w:r>
          </w:p>
        </w:tc>
        <w:tc>
          <w:tcPr>
            <w:tcW w:w="567" w:type="dxa"/>
            <w:tcBorders>
              <w:top w:val="nil"/>
              <w:left w:val="nil"/>
              <w:bottom w:val="single" w:sz="4" w:space="0" w:color="auto"/>
              <w:right w:val="single" w:sz="4" w:space="0" w:color="auto"/>
            </w:tcBorders>
            <w:shd w:val="clear" w:color="auto" w:fill="auto"/>
            <w:noWrap/>
            <w:vAlign w:val="center"/>
            <w:hideMark/>
          </w:tcPr>
          <w:p w14:paraId="11976C13"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867EDF">
              <w:rPr>
                <w:rFonts w:cs="Calibri"/>
                <w:color w:val="000000"/>
                <w:sz w:val="20"/>
                <w:szCs w:val="20"/>
                <w:lang w:val="es-ES_tradnl" w:eastAsia="es-CO"/>
              </w:rPr>
              <w:t>3.6</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19CD78"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B30861">
              <w:rPr>
                <w:rFonts w:cs="Calibri"/>
                <w:color w:val="000000"/>
                <w:sz w:val="20"/>
                <w:szCs w:val="20"/>
                <w:lang w:val="es-ES_tradnl" w:eastAsia="es-CO"/>
              </w:rPr>
              <w:t>0</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DEC7A1D"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413135">
              <w:rPr>
                <w:rFonts w:cs="Calibri"/>
                <w:color w:val="000000"/>
                <w:sz w:val="20"/>
                <w:szCs w:val="20"/>
                <w:lang w:val="es-ES_tradnl" w:eastAsia="es-CO"/>
              </w:rPr>
              <w:t>3</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24159EC0"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B30861">
              <w:rPr>
                <w:rFonts w:cs="Calibri"/>
                <w:color w:val="000000"/>
                <w:sz w:val="20"/>
                <w:szCs w:val="20"/>
                <w:lang w:val="es-ES_tradnl" w:eastAsia="es-CO"/>
              </w:rPr>
              <w:t>4</w:t>
            </w:r>
          </w:p>
        </w:tc>
        <w:tc>
          <w:tcPr>
            <w:tcW w:w="851" w:type="dxa"/>
            <w:tcBorders>
              <w:top w:val="nil"/>
              <w:left w:val="nil"/>
              <w:bottom w:val="single" w:sz="4" w:space="0" w:color="auto"/>
              <w:right w:val="nil"/>
            </w:tcBorders>
            <w:shd w:val="clear" w:color="000000" w:fill="D9D9D9"/>
            <w:noWrap/>
            <w:vAlign w:val="center"/>
            <w:hideMark/>
          </w:tcPr>
          <w:p w14:paraId="6C77FB19"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C223E3">
              <w:rPr>
                <w:rFonts w:cs="Calibri"/>
                <w:color w:val="000000"/>
                <w:sz w:val="20"/>
                <w:szCs w:val="20"/>
                <w:lang w:val="es-ES_tradnl" w:eastAsia="es-CO"/>
              </w:rPr>
              <w:t>3.7</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51E8D5A2"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C223E3">
              <w:rPr>
                <w:rFonts w:cs="Calibri"/>
                <w:color w:val="000000"/>
                <w:sz w:val="20"/>
                <w:szCs w:val="20"/>
                <w:lang w:val="es-ES_tradnl" w:eastAsia="es-CO"/>
              </w:rPr>
              <w:t>No</w:t>
            </w:r>
          </w:p>
        </w:tc>
        <w:tc>
          <w:tcPr>
            <w:tcW w:w="11633" w:type="dxa"/>
            <w:vAlign w:val="center"/>
            <w:hideMark/>
          </w:tcPr>
          <w:p w14:paraId="6C5882E3"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1D0B4559"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B87AC3F" w14:textId="77777777" w:rsidR="00915B42" w:rsidRPr="00BB54F6" w:rsidRDefault="00915B42" w:rsidP="00915B42">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7EE7CF0A"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Pr>
                <w:rFonts w:cs="Calibri"/>
                <w:color w:val="000000"/>
                <w:sz w:val="20"/>
                <w:szCs w:val="20"/>
                <w:lang w:val="es-ES_tradnl" w:eastAsia="es-CO"/>
              </w:rPr>
              <w:t>1010073522</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FEB0E4" w14:textId="77777777" w:rsidR="00915B42" w:rsidRPr="00BB54F6" w:rsidRDefault="00915B42" w:rsidP="00915B42">
            <w:pPr>
              <w:spacing w:after="0" w:line="240" w:lineRule="auto"/>
              <w:rPr>
                <w:rFonts w:ascii="Ancizar Sans" w:hAnsi="Ancizar Sans" w:cs="Calibri"/>
                <w:color w:val="000000"/>
                <w:sz w:val="20"/>
                <w:szCs w:val="20"/>
                <w:lang w:val="es-ES_tradnl" w:eastAsia="es-CO"/>
              </w:rPr>
            </w:pPr>
            <w:r>
              <w:rPr>
                <w:rFonts w:cs="Calibri"/>
                <w:color w:val="000000"/>
                <w:sz w:val="20"/>
                <w:szCs w:val="20"/>
                <w:lang w:val="es-ES_tradnl" w:eastAsia="es-CO"/>
              </w:rPr>
              <w:t xml:space="preserve">Germán Alejandro López Ortiz </w:t>
            </w:r>
          </w:p>
        </w:tc>
        <w:tc>
          <w:tcPr>
            <w:tcW w:w="851" w:type="dxa"/>
            <w:tcBorders>
              <w:top w:val="nil"/>
              <w:left w:val="nil"/>
              <w:bottom w:val="single" w:sz="4" w:space="0" w:color="auto"/>
              <w:right w:val="single" w:sz="4" w:space="0" w:color="auto"/>
            </w:tcBorders>
            <w:shd w:val="clear" w:color="auto" w:fill="auto"/>
            <w:noWrap/>
            <w:vAlign w:val="center"/>
            <w:hideMark/>
          </w:tcPr>
          <w:p w14:paraId="4ED4D0DA"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Pr>
                <w:rFonts w:ascii="Ancizar Sans" w:hAnsi="Ancizar Sans" w:cs="Calibri"/>
                <w:color w:val="000000"/>
                <w:sz w:val="20"/>
                <w:szCs w:val="20"/>
                <w:lang w:val="es-ES_tradnl" w:eastAsia="es-CO"/>
              </w:rPr>
              <w:t>4.</w:t>
            </w:r>
            <w:r w:rsidR="00BF6A20">
              <w:rPr>
                <w:rFonts w:ascii="Ancizar Sans" w:hAnsi="Ancizar Sans" w:cs="Calibri"/>
                <w:color w:val="000000"/>
                <w:sz w:val="20"/>
                <w:szCs w:val="20"/>
                <w:lang w:val="es-ES_tradnl" w:eastAsia="es-CO"/>
              </w:rPr>
              <w:t>1</w:t>
            </w:r>
          </w:p>
        </w:tc>
        <w:tc>
          <w:tcPr>
            <w:tcW w:w="992" w:type="dxa"/>
            <w:gridSpan w:val="2"/>
            <w:tcBorders>
              <w:top w:val="nil"/>
              <w:left w:val="nil"/>
              <w:bottom w:val="single" w:sz="4" w:space="0" w:color="auto"/>
              <w:right w:val="nil"/>
            </w:tcBorders>
            <w:shd w:val="clear" w:color="auto" w:fill="auto"/>
            <w:noWrap/>
            <w:vAlign w:val="center"/>
            <w:hideMark/>
          </w:tcPr>
          <w:p w14:paraId="555D139C"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C62E65"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8A2D3B">
              <w:rPr>
                <w:rFonts w:cs="Calibri"/>
                <w:color w:val="000000"/>
                <w:sz w:val="20"/>
                <w:szCs w:val="20"/>
                <w:lang w:val="es-ES_tradnl" w:eastAsia="es-CO"/>
              </w:rPr>
              <w:t>5</w:t>
            </w:r>
          </w:p>
        </w:tc>
        <w:tc>
          <w:tcPr>
            <w:tcW w:w="567" w:type="dxa"/>
            <w:tcBorders>
              <w:top w:val="nil"/>
              <w:left w:val="nil"/>
              <w:bottom w:val="single" w:sz="4" w:space="0" w:color="auto"/>
              <w:right w:val="single" w:sz="4" w:space="0" w:color="auto"/>
            </w:tcBorders>
            <w:shd w:val="clear" w:color="auto" w:fill="auto"/>
            <w:noWrap/>
            <w:vAlign w:val="center"/>
            <w:hideMark/>
          </w:tcPr>
          <w:p w14:paraId="43EEDA05"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867EDF">
              <w:rPr>
                <w:rFonts w:cs="Calibri"/>
                <w:color w:val="000000"/>
                <w:sz w:val="20"/>
                <w:szCs w:val="20"/>
                <w:lang w:val="es-ES_tradnl" w:eastAsia="es-CO"/>
              </w:rPr>
              <w:t>3.9</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2EB913"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B30861">
              <w:rPr>
                <w:rFonts w:cs="Calibri"/>
                <w:color w:val="000000"/>
                <w:sz w:val="20"/>
                <w:szCs w:val="20"/>
                <w:lang w:val="es-ES_tradnl" w:eastAsia="es-CO"/>
              </w:rPr>
              <w:t>4</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47EDDC7"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413135">
              <w:rPr>
                <w:rFonts w:cs="Calibri"/>
                <w:color w:val="000000"/>
                <w:sz w:val="20"/>
                <w:szCs w:val="20"/>
                <w:lang w:val="es-ES_tradnl" w:eastAsia="es-CO"/>
              </w:rPr>
              <w:t>5</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520EE6E5"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413135">
              <w:rPr>
                <w:rFonts w:cs="Calibri"/>
                <w:color w:val="000000"/>
                <w:sz w:val="20"/>
                <w:szCs w:val="20"/>
                <w:lang w:val="es-ES_tradnl" w:eastAsia="es-CO"/>
              </w:rPr>
              <w:t>4</w:t>
            </w:r>
          </w:p>
        </w:tc>
        <w:tc>
          <w:tcPr>
            <w:tcW w:w="851" w:type="dxa"/>
            <w:tcBorders>
              <w:top w:val="nil"/>
              <w:left w:val="nil"/>
              <w:bottom w:val="single" w:sz="4" w:space="0" w:color="auto"/>
              <w:right w:val="nil"/>
            </w:tcBorders>
            <w:shd w:val="clear" w:color="000000" w:fill="D9D9D9"/>
            <w:noWrap/>
            <w:vAlign w:val="center"/>
            <w:hideMark/>
          </w:tcPr>
          <w:p w14:paraId="20BCC399"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C223E3">
              <w:rPr>
                <w:rFonts w:cs="Calibri"/>
                <w:color w:val="000000"/>
                <w:sz w:val="20"/>
                <w:szCs w:val="20"/>
                <w:lang w:val="es-ES_tradnl" w:eastAsia="es-CO"/>
              </w:rPr>
              <w:t>4.6</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04A88759"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C223E3">
              <w:rPr>
                <w:rFonts w:cs="Calibri"/>
                <w:color w:val="000000"/>
                <w:sz w:val="20"/>
                <w:szCs w:val="20"/>
                <w:lang w:val="es-ES_tradnl" w:eastAsia="es-CO"/>
              </w:rPr>
              <w:t>Sí</w:t>
            </w:r>
          </w:p>
        </w:tc>
        <w:tc>
          <w:tcPr>
            <w:tcW w:w="11633" w:type="dxa"/>
            <w:vAlign w:val="center"/>
            <w:hideMark/>
          </w:tcPr>
          <w:p w14:paraId="505D0EBD"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446EBE71"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4703542" w14:textId="77777777" w:rsidR="00915B42" w:rsidRPr="00BB54F6" w:rsidRDefault="00915B42" w:rsidP="00915B42">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6FB7FB37"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2D6FCF" w14:textId="77777777" w:rsidR="00915B42" w:rsidRPr="00BB54F6" w:rsidRDefault="00915B42" w:rsidP="00915B42">
            <w:pPr>
              <w:spacing w:after="0" w:line="240" w:lineRule="auto"/>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6A27115E"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77D233B0"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15EEC8"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227654A3"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99ACDC"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12893DE1"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36179EEE"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4338E129"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7822AD6B"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6563E5AB"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17678E47"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78CCF6A" w14:textId="77777777" w:rsidR="00915B42" w:rsidRPr="00BB54F6" w:rsidRDefault="00915B42" w:rsidP="00915B42">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1FFDF199"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2A371F" w14:textId="77777777" w:rsidR="00915B42" w:rsidRPr="00BB54F6" w:rsidRDefault="00915B42" w:rsidP="00915B42">
            <w:pPr>
              <w:spacing w:after="0" w:line="240" w:lineRule="auto"/>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2A919779"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2E6CD67F"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6DA24D"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28F8277C"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0F8CC6"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169861C6"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6EEB943C"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EA2C18C"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24E80C86"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75354366"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6CA4681E"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AC9F4C2" w14:textId="77777777" w:rsidR="00915B42" w:rsidRPr="00BB54F6" w:rsidRDefault="00915B42" w:rsidP="00915B42">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6</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30BFB4CF"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882644" w14:textId="77777777" w:rsidR="00915B42" w:rsidRPr="00BB54F6" w:rsidRDefault="00915B42" w:rsidP="00915B42">
            <w:pPr>
              <w:spacing w:after="0" w:line="240" w:lineRule="auto"/>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1330D9F8"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5426BBB6"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FC0CEE"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1C89022C"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250143"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59AE58C8"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1090CAA6"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DBAFB8D"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2951215F"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287A087D"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1F6A39B0"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A3B3663" w14:textId="77777777" w:rsidR="00915B42" w:rsidRPr="00BB54F6" w:rsidRDefault="00915B42" w:rsidP="00915B42">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lastRenderedPageBreak/>
              <w:t>7</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4CA27EF5"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ED54C0" w14:textId="77777777" w:rsidR="00915B42" w:rsidRPr="00BB54F6" w:rsidRDefault="00915B42" w:rsidP="00915B42">
            <w:pPr>
              <w:spacing w:after="0" w:line="240" w:lineRule="auto"/>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7BD8F1C2"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4CBF9F87"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57E837"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3D746E95"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C3137C"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74CF4F37"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501EE2A5"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4BE9C2E9"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61E73EDB"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7F634C12"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307F1C83"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933E52F" w14:textId="77777777" w:rsidR="00915B42" w:rsidRPr="00BB54F6" w:rsidRDefault="00915B42" w:rsidP="00915B42">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8</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66EC2A84"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28001E" w14:textId="77777777" w:rsidR="00915B42" w:rsidRPr="00BB54F6" w:rsidRDefault="00915B42" w:rsidP="00915B42">
            <w:pPr>
              <w:spacing w:after="0" w:line="240" w:lineRule="auto"/>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52994388"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5CC0A0EE"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EAB335"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1AE9F5E9"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8BB693"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36E7F175"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7B26D6FD"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C129EAD"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115E0295"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5E95B64A"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164B16E4"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7758916" w14:textId="77777777" w:rsidR="00915B42" w:rsidRPr="00BB54F6" w:rsidRDefault="00915B42" w:rsidP="00915B42">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9</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1318CD03"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7DB286"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26368EA1"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160A8910"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38E4BC"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7AABC36E"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754993"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7094548E"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057CC8B8"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F2CFB82"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1BB97AB4"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35A50204"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5335C176"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9B9EE96" w14:textId="77777777" w:rsidR="00915B42" w:rsidRPr="00BB54F6" w:rsidRDefault="00915B42" w:rsidP="00915B42">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10</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4D02CE74"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B7096F"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2BF1EA9A"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7AC1D269"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B1F662"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5E4611B3"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21E2DC"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C08DBCD"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0AE52510"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3CB8545"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01C47339" w14:textId="77777777" w:rsidR="00915B42" w:rsidRPr="00BB54F6" w:rsidRDefault="00915B42" w:rsidP="00915B42">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68850C4C"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53845B8E" w14:textId="77777777" w:rsidTr="00F80191">
        <w:trPr>
          <w:trHeight w:val="1245"/>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504BB464" w14:textId="77777777" w:rsidR="00915B42" w:rsidRPr="00BB54F6" w:rsidRDefault="00915B42" w:rsidP="00915B42">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Si el (la-los) estudiante(s) incumple(n) alguno de los Requisitos mínimos no se debe continuar con la evaluación de la hoja de vida.</w:t>
            </w:r>
            <w:r w:rsidRPr="00BB54F6">
              <w:rPr>
                <w:rFonts w:ascii="Ancizar Sans" w:hAnsi="Ancizar Sans" w:cs="Calibri"/>
                <w:color w:val="000000"/>
                <w:sz w:val="20"/>
                <w:szCs w:val="20"/>
                <w:lang w:val="es-ES_tradnl" w:eastAsia="es-CO"/>
              </w:rPr>
              <w:br/>
              <w:t>• En caso de empate en el puntaje total, se dará prelación a los estudiantes cuyos puntajes básicos de matrícula (PBM)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tc>
        <w:tc>
          <w:tcPr>
            <w:tcW w:w="11633" w:type="dxa"/>
            <w:vAlign w:val="center"/>
            <w:hideMark/>
          </w:tcPr>
          <w:p w14:paraId="03544915"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48D8FB88" w14:textId="77777777" w:rsidTr="00F80191">
        <w:trPr>
          <w:trHeight w:val="270"/>
        </w:trPr>
        <w:tc>
          <w:tcPr>
            <w:tcW w:w="10909" w:type="dxa"/>
            <w:gridSpan w:val="15"/>
            <w:vMerge w:val="restart"/>
            <w:tcBorders>
              <w:top w:val="single" w:sz="4" w:space="0" w:color="auto"/>
              <w:left w:val="single" w:sz="8" w:space="0" w:color="auto"/>
              <w:bottom w:val="nil"/>
              <w:right w:val="single" w:sz="8" w:space="0" w:color="000000"/>
            </w:tcBorders>
            <w:shd w:val="clear" w:color="000000" w:fill="FFFFFF"/>
            <w:vAlign w:val="center"/>
            <w:hideMark/>
          </w:tcPr>
          <w:p w14:paraId="17B947E2" w14:textId="77777777" w:rsidR="00915B42" w:rsidRPr="00BB54F6" w:rsidRDefault="00915B42" w:rsidP="00915B42">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vAlign w:val="center"/>
            <w:hideMark/>
          </w:tcPr>
          <w:p w14:paraId="3A0765CB"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625DE9E9" w14:textId="77777777" w:rsidTr="00F80191">
        <w:trPr>
          <w:trHeight w:val="810"/>
        </w:trPr>
        <w:tc>
          <w:tcPr>
            <w:tcW w:w="10909" w:type="dxa"/>
            <w:gridSpan w:val="15"/>
            <w:vMerge/>
            <w:tcBorders>
              <w:top w:val="single" w:sz="4" w:space="0" w:color="auto"/>
              <w:left w:val="single" w:sz="8" w:space="0" w:color="auto"/>
              <w:bottom w:val="nil"/>
              <w:right w:val="single" w:sz="8" w:space="0" w:color="000000"/>
            </w:tcBorders>
            <w:vAlign w:val="center"/>
            <w:hideMark/>
          </w:tcPr>
          <w:p w14:paraId="473661A1" w14:textId="77777777" w:rsidR="00915B42" w:rsidRPr="00BB54F6" w:rsidRDefault="00915B42" w:rsidP="00915B42">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0C4C336F" w14:textId="77777777" w:rsidR="00915B42" w:rsidRPr="00BB54F6" w:rsidRDefault="00915B42" w:rsidP="00915B42">
            <w:pPr>
              <w:spacing w:after="0" w:line="240" w:lineRule="auto"/>
              <w:jc w:val="center"/>
              <w:rPr>
                <w:rFonts w:ascii="Ancizar Sans" w:hAnsi="Ancizar Sans" w:cs="Calibri"/>
                <w:b/>
                <w:bCs/>
                <w:color w:val="000000"/>
                <w:sz w:val="20"/>
                <w:szCs w:val="20"/>
                <w:lang w:val="es-ES_tradnl" w:eastAsia="es-CO"/>
              </w:rPr>
            </w:pPr>
          </w:p>
        </w:tc>
      </w:tr>
      <w:tr w:rsidR="00915B42" w:rsidRPr="00623158" w14:paraId="70A48716" w14:textId="77777777" w:rsidTr="00F80191">
        <w:trPr>
          <w:trHeight w:val="893"/>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hideMark/>
          </w:tcPr>
          <w:p w14:paraId="47E37F83" w14:textId="77777777" w:rsidR="00915B42" w:rsidRPr="00BB54F6" w:rsidRDefault="00915B42" w:rsidP="00915B42">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En caso de que no se haya seleccionado a ningún estudiante como ganador de la convocatoria especifique el motivo:</w:t>
            </w:r>
          </w:p>
        </w:tc>
        <w:tc>
          <w:tcPr>
            <w:tcW w:w="11633" w:type="dxa"/>
            <w:vAlign w:val="center"/>
            <w:hideMark/>
          </w:tcPr>
          <w:p w14:paraId="7D9FA5B2"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5F935CCE" w14:textId="77777777" w:rsidTr="00F80191">
        <w:trPr>
          <w:trHeight w:val="765"/>
        </w:trPr>
        <w:tc>
          <w:tcPr>
            <w:tcW w:w="1923" w:type="dxa"/>
            <w:gridSpan w:val="2"/>
            <w:tcBorders>
              <w:top w:val="single" w:sz="4" w:space="0" w:color="auto"/>
              <w:left w:val="single" w:sz="4" w:space="0" w:color="auto"/>
              <w:bottom w:val="single" w:sz="4" w:space="0" w:color="auto"/>
              <w:right w:val="nil"/>
            </w:tcBorders>
            <w:shd w:val="clear" w:color="000000" w:fill="FFFFFF"/>
            <w:noWrap/>
            <w:hideMark/>
          </w:tcPr>
          <w:p w14:paraId="72DF46B5" w14:textId="77777777" w:rsidR="00915B42" w:rsidRPr="00BB54F6" w:rsidRDefault="00915B42" w:rsidP="00915B42">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Observaciones:</w:t>
            </w:r>
          </w:p>
        </w:tc>
        <w:tc>
          <w:tcPr>
            <w:tcW w:w="8986" w:type="dxa"/>
            <w:gridSpan w:val="13"/>
            <w:tcBorders>
              <w:top w:val="single" w:sz="4" w:space="0" w:color="auto"/>
              <w:left w:val="single" w:sz="4" w:space="0" w:color="auto"/>
              <w:bottom w:val="single" w:sz="4" w:space="0" w:color="auto"/>
              <w:right w:val="single" w:sz="8" w:space="0" w:color="000000"/>
            </w:tcBorders>
            <w:shd w:val="clear" w:color="000000" w:fill="FFFFFF"/>
            <w:noWrap/>
            <w:hideMark/>
          </w:tcPr>
          <w:p w14:paraId="7AA8875C" w14:textId="77777777" w:rsidR="00915B42" w:rsidRPr="00BB54F6" w:rsidRDefault="00915B42" w:rsidP="00915B42">
            <w:pPr>
              <w:spacing w:after="0" w:line="240" w:lineRule="auto"/>
              <w:rPr>
                <w:rFonts w:ascii="Ancizar Sans" w:hAnsi="Ancizar Sans" w:cs="Calibri"/>
                <w:sz w:val="20"/>
                <w:szCs w:val="20"/>
                <w:lang w:val="es-ES_tradnl" w:eastAsia="es-CO"/>
              </w:rPr>
            </w:pPr>
            <w:r w:rsidRPr="00BB54F6">
              <w:rPr>
                <w:rFonts w:cs="Calibri"/>
                <w:sz w:val="20"/>
                <w:szCs w:val="20"/>
                <w:lang w:val="es-ES_tradnl" w:eastAsia="es-CO"/>
              </w:rPr>
              <w:t> </w:t>
            </w:r>
          </w:p>
        </w:tc>
        <w:tc>
          <w:tcPr>
            <w:tcW w:w="11633" w:type="dxa"/>
            <w:vAlign w:val="center"/>
            <w:hideMark/>
          </w:tcPr>
          <w:p w14:paraId="2E5DCD22"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0BF374A1" w14:textId="77777777" w:rsidTr="00F80191">
        <w:trPr>
          <w:trHeight w:val="278"/>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hideMark/>
          </w:tcPr>
          <w:p w14:paraId="335C214E" w14:textId="77777777" w:rsidR="00915B42" w:rsidRPr="00BB54F6" w:rsidRDefault="00915B42" w:rsidP="00915B42">
            <w:pPr>
              <w:spacing w:after="0" w:line="240" w:lineRule="auto"/>
              <w:rPr>
                <w:rFonts w:ascii="Ancizar Sans" w:hAnsi="Ancizar Sans" w:cs="Calibri"/>
                <w:b/>
                <w:bCs/>
                <w:sz w:val="20"/>
                <w:szCs w:val="20"/>
                <w:lang w:val="es-ES_tradnl" w:eastAsia="es-CO"/>
              </w:rPr>
            </w:pPr>
            <w:r w:rsidRPr="00BB54F6">
              <w:rPr>
                <w:rFonts w:cs="Calibri"/>
                <w:b/>
                <w:bCs/>
                <w:sz w:val="20"/>
                <w:szCs w:val="20"/>
                <w:lang w:val="es-ES_tradnl" w:eastAsia="es-CO"/>
              </w:rPr>
              <w:t> </w:t>
            </w:r>
          </w:p>
        </w:tc>
        <w:tc>
          <w:tcPr>
            <w:tcW w:w="11633" w:type="dxa"/>
            <w:vAlign w:val="center"/>
            <w:hideMark/>
          </w:tcPr>
          <w:p w14:paraId="70767856"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54DA6630" w14:textId="77777777" w:rsidTr="00F80191">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E01DC" w14:textId="77777777" w:rsidR="00915B42" w:rsidRPr="00BB54F6" w:rsidRDefault="00915B42" w:rsidP="00915B42">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1B29FF55" w14:textId="77777777" w:rsidR="00915B42" w:rsidRPr="00BB54F6" w:rsidRDefault="00C223E3" w:rsidP="00915B42">
            <w:pPr>
              <w:spacing w:after="0" w:line="240" w:lineRule="auto"/>
              <w:jc w:val="center"/>
              <w:rPr>
                <w:rFonts w:ascii="Ancizar Sans" w:hAnsi="Ancizar Sans" w:cs="Calibri"/>
                <w:b/>
                <w:bCs/>
                <w:sz w:val="20"/>
                <w:szCs w:val="20"/>
                <w:lang w:val="es-ES_tradnl" w:eastAsia="es-CO"/>
              </w:rPr>
            </w:pPr>
            <w:r>
              <w:rPr>
                <w:rFonts w:cs="Calibri"/>
                <w:b/>
                <w:bCs/>
                <w:sz w:val="20"/>
                <w:szCs w:val="20"/>
                <w:lang w:val="es-ES_tradnl" w:eastAsia="es-CO"/>
              </w:rPr>
              <w:t>Carlos Adrián Saldarriaga Isaza</w:t>
            </w:r>
            <w:r w:rsidR="00915B42" w:rsidRPr="00BB54F6">
              <w:rPr>
                <w:rFonts w:cs="Calibri"/>
                <w:b/>
                <w:bCs/>
                <w:sz w:val="20"/>
                <w:szCs w:val="20"/>
                <w:lang w:val="es-ES_tradnl" w:eastAsia="es-CO"/>
              </w:rPr>
              <w:t> </w:t>
            </w:r>
          </w:p>
        </w:tc>
        <w:tc>
          <w:tcPr>
            <w:tcW w:w="11633" w:type="dxa"/>
            <w:vAlign w:val="center"/>
            <w:hideMark/>
          </w:tcPr>
          <w:p w14:paraId="35353260"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71EFE784" w14:textId="77777777" w:rsidTr="00F80191">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F2D0E" w14:textId="77777777" w:rsidR="00915B42" w:rsidRPr="00BB54F6" w:rsidRDefault="00915B42" w:rsidP="00915B42">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64C06852" w14:textId="77777777" w:rsidR="00915B42" w:rsidRPr="00BB54F6" w:rsidRDefault="00915B42" w:rsidP="00915B42">
            <w:pPr>
              <w:spacing w:after="0" w:line="240" w:lineRule="auto"/>
              <w:jc w:val="center"/>
              <w:rPr>
                <w:rFonts w:ascii="Ancizar Sans" w:hAnsi="Ancizar Sans" w:cs="Calibri"/>
                <w:b/>
                <w:bCs/>
                <w:sz w:val="20"/>
                <w:szCs w:val="20"/>
                <w:lang w:val="es-ES_tradnl" w:eastAsia="es-CO"/>
              </w:rPr>
            </w:pPr>
            <w:r w:rsidRPr="00BB54F6">
              <w:rPr>
                <w:rFonts w:cs="Calibri"/>
                <w:b/>
                <w:bCs/>
                <w:sz w:val="20"/>
                <w:szCs w:val="20"/>
                <w:lang w:val="es-ES_tradnl" w:eastAsia="es-CO"/>
              </w:rPr>
              <w:t> </w:t>
            </w:r>
            <w:r w:rsidR="00C223E3">
              <w:rPr>
                <w:rFonts w:cs="Calibri"/>
                <w:b/>
                <w:bCs/>
                <w:sz w:val="20"/>
                <w:szCs w:val="20"/>
                <w:lang w:val="es-ES_tradnl" w:eastAsia="es-CO"/>
              </w:rPr>
              <w:t>Profesor Asociado</w:t>
            </w:r>
          </w:p>
        </w:tc>
        <w:tc>
          <w:tcPr>
            <w:tcW w:w="11633" w:type="dxa"/>
            <w:vAlign w:val="center"/>
            <w:hideMark/>
          </w:tcPr>
          <w:p w14:paraId="446F03C1"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346AE6D2" w14:textId="77777777" w:rsidTr="00F80191">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19C14" w14:textId="77777777" w:rsidR="00915B42" w:rsidRPr="00BB54F6" w:rsidRDefault="00915B42" w:rsidP="00915B42">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EXTENSIÓN: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3C1D7F1C" w14:textId="77777777" w:rsidR="00915B42" w:rsidRPr="00BB54F6" w:rsidRDefault="00915B42" w:rsidP="00915B42">
            <w:pPr>
              <w:spacing w:after="0" w:line="240" w:lineRule="auto"/>
              <w:jc w:val="center"/>
              <w:rPr>
                <w:rFonts w:ascii="Ancizar Sans" w:hAnsi="Ancizar Sans" w:cs="Calibri"/>
                <w:b/>
                <w:bCs/>
                <w:sz w:val="20"/>
                <w:szCs w:val="20"/>
                <w:lang w:val="es-ES_tradnl" w:eastAsia="es-CO"/>
              </w:rPr>
            </w:pPr>
            <w:r w:rsidRPr="00BB54F6">
              <w:rPr>
                <w:rFonts w:cs="Calibri"/>
                <w:b/>
                <w:bCs/>
                <w:sz w:val="20"/>
                <w:szCs w:val="20"/>
                <w:lang w:val="es-ES_tradnl" w:eastAsia="es-CO"/>
              </w:rPr>
              <w:t> </w:t>
            </w:r>
            <w:r w:rsidR="00C223E3">
              <w:rPr>
                <w:rFonts w:cs="Calibri"/>
                <w:b/>
                <w:bCs/>
                <w:sz w:val="20"/>
                <w:szCs w:val="20"/>
                <w:lang w:val="es-ES_tradnl" w:eastAsia="es-CO"/>
              </w:rPr>
              <w:t>46243</w:t>
            </w:r>
          </w:p>
        </w:tc>
        <w:tc>
          <w:tcPr>
            <w:tcW w:w="11633" w:type="dxa"/>
            <w:vAlign w:val="center"/>
            <w:hideMark/>
          </w:tcPr>
          <w:p w14:paraId="52A238D3" w14:textId="77777777" w:rsidR="00915B42" w:rsidRPr="00BB54F6" w:rsidRDefault="00915B42" w:rsidP="00915B42">
            <w:pPr>
              <w:spacing w:after="0" w:line="240" w:lineRule="auto"/>
              <w:rPr>
                <w:rFonts w:ascii="Times New Roman" w:hAnsi="Times New Roman"/>
                <w:sz w:val="20"/>
                <w:szCs w:val="20"/>
                <w:lang w:val="es-ES_tradnl" w:eastAsia="es-CO"/>
              </w:rPr>
            </w:pPr>
          </w:p>
        </w:tc>
      </w:tr>
      <w:tr w:rsidR="00915B42" w:rsidRPr="00623158" w14:paraId="3B65EB87" w14:textId="77777777" w:rsidTr="00F80191">
        <w:trPr>
          <w:trHeight w:val="285"/>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0425DCE9" w14:textId="77777777" w:rsidR="00915B42" w:rsidRPr="00623158" w:rsidRDefault="00915B42" w:rsidP="00915B42">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14:paraId="3B988939" w14:textId="77777777" w:rsidR="00915B42" w:rsidRPr="00623158" w:rsidRDefault="00C223E3" w:rsidP="00915B42">
            <w:pPr>
              <w:spacing w:after="0" w:line="240" w:lineRule="auto"/>
              <w:jc w:val="center"/>
              <w:rPr>
                <w:rFonts w:cs="Calibri"/>
                <w:color w:val="0000FF"/>
                <w:sz w:val="20"/>
                <w:szCs w:val="20"/>
                <w:u w:val="single"/>
                <w:lang w:val="es-ES_tradnl" w:eastAsia="es-CO"/>
              </w:rPr>
            </w:pPr>
            <w:r>
              <w:rPr>
                <w:rFonts w:cs="Calibri"/>
                <w:color w:val="0000FF"/>
                <w:sz w:val="20"/>
                <w:szCs w:val="20"/>
                <w:u w:val="single"/>
                <w:lang w:val="es-ES_tradnl" w:eastAsia="es-CO"/>
              </w:rPr>
              <w:t>casaldarriagai@unal.edu.co</w:t>
            </w:r>
          </w:p>
        </w:tc>
        <w:tc>
          <w:tcPr>
            <w:tcW w:w="11633" w:type="dxa"/>
            <w:vAlign w:val="center"/>
          </w:tcPr>
          <w:p w14:paraId="65D51A7C" w14:textId="77777777" w:rsidR="00915B42" w:rsidRPr="00623158" w:rsidRDefault="00915B42" w:rsidP="00915B42">
            <w:pPr>
              <w:spacing w:after="0" w:line="240" w:lineRule="auto"/>
              <w:rPr>
                <w:rFonts w:ascii="Times New Roman" w:hAnsi="Times New Roman"/>
                <w:sz w:val="20"/>
                <w:szCs w:val="20"/>
                <w:lang w:val="es-ES_tradnl" w:eastAsia="es-CO"/>
              </w:rPr>
            </w:pPr>
          </w:p>
        </w:tc>
      </w:tr>
      <w:tr w:rsidR="00915B42" w:rsidRPr="00623158" w14:paraId="51D6F7DF" w14:textId="77777777" w:rsidTr="00F80191">
        <w:trPr>
          <w:trHeight w:val="285"/>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500963C6" w14:textId="77777777" w:rsidR="00915B42" w:rsidRPr="00623158" w:rsidRDefault="00915B42" w:rsidP="00915B42">
            <w:pPr>
              <w:spacing w:after="0" w:line="240" w:lineRule="auto"/>
              <w:jc w:val="center"/>
              <w:rPr>
                <w:rFonts w:ascii="Ancizar Sans" w:hAnsi="Ancizar Sans" w:cs="Calibri"/>
                <w:sz w:val="20"/>
                <w:szCs w:val="20"/>
                <w:lang w:val="es-ES_tradnl" w:eastAsia="es-CO"/>
              </w:rPr>
            </w:pPr>
          </w:p>
          <w:p w14:paraId="13457295" w14:textId="77777777" w:rsidR="00915B42" w:rsidRPr="00623158" w:rsidRDefault="00915B42" w:rsidP="00915B42">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14:paraId="6A4974D3" w14:textId="77777777" w:rsidR="00915B42" w:rsidRPr="00BB54F6" w:rsidRDefault="00915B42" w:rsidP="00915B42">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1633" w:type="dxa"/>
            <w:vAlign w:val="center"/>
            <w:hideMark/>
          </w:tcPr>
          <w:p w14:paraId="1F13B36C" w14:textId="77777777" w:rsidR="00915B42" w:rsidRPr="00BB54F6" w:rsidRDefault="00915B42" w:rsidP="00915B42">
            <w:pPr>
              <w:spacing w:after="0" w:line="240" w:lineRule="auto"/>
              <w:rPr>
                <w:rFonts w:ascii="Times New Roman" w:hAnsi="Times New Roman"/>
                <w:sz w:val="20"/>
                <w:szCs w:val="20"/>
                <w:lang w:val="es-ES_tradnl" w:eastAsia="es-CO"/>
              </w:rPr>
            </w:pPr>
          </w:p>
        </w:tc>
      </w:tr>
    </w:tbl>
    <w:p w14:paraId="3EF00459" w14:textId="77777777" w:rsidR="00033C09" w:rsidRPr="00623158" w:rsidRDefault="00033C09" w:rsidP="00033C09">
      <w:pPr>
        <w:rPr>
          <w:lang w:val="es-ES_tradnl"/>
        </w:rPr>
      </w:pPr>
    </w:p>
    <w:p w14:paraId="18E3981C" w14:textId="77777777" w:rsidR="00D34F7F" w:rsidRDefault="00D34F7F"/>
    <w:sectPr w:rsidR="00D34F7F" w:rsidSect="0089374B">
      <w:footerReference w:type="default" r:id="rId7"/>
      <w:headerReference w:type="first" r:id="rId8"/>
      <w:footerReference w:type="firs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AA3A" w14:textId="77777777" w:rsidR="0002154B" w:rsidRDefault="0002154B">
      <w:pPr>
        <w:spacing w:after="0" w:line="240" w:lineRule="auto"/>
      </w:pPr>
      <w:r>
        <w:separator/>
      </w:r>
    </w:p>
  </w:endnote>
  <w:endnote w:type="continuationSeparator" w:id="0">
    <w:p w14:paraId="32A0AC4A" w14:textId="77777777" w:rsidR="0002154B" w:rsidRDefault="0002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cizar Sans Regular">
    <w:altName w:val="Calibri"/>
    <w:panose1 w:val="00000000000000000000"/>
    <w:charset w:val="00"/>
    <w:family w:val="swiss"/>
    <w:notTrueType/>
    <w:pitch w:val="variable"/>
    <w:sig w:usb0="00000007" w:usb1="00000000" w:usb2="00000000" w:usb3="00000000" w:csb0="00000093" w:csb1="00000000"/>
  </w:font>
  <w:font w:name="Ancizar Sans">
    <w:altName w:val="Lucida Sans Unicode"/>
    <w:panose1 w:val="00000000000000000000"/>
    <w:charset w:val="00"/>
    <w:family w:val="swiss"/>
    <w:notTrueType/>
    <w:pitch w:val="variable"/>
    <w:sig w:usb0="00000007" w:usb1="00000000" w:usb2="00000000" w:usb3="00000000" w:csb0="00000093" w:csb1="00000000"/>
  </w:font>
  <w:font w:name="Ancizar Sans Bold Italic">
    <w:altName w:val="Segoe UI Semibold"/>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FFC5"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5B92B02" wp14:editId="1BB3BE9A">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59C19FA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7416B8C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6BBDF2C"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106D610C" w14:textId="77777777" w:rsidR="007852E0" w:rsidRPr="003446BE" w:rsidRDefault="0002154B" w:rsidP="00696BB9">
                          <w:pPr>
                            <w:rPr>
                              <w:rFonts w:ascii="Ancizar Sans Bold Italic" w:hAnsi="Ancizar Sans Bold Italic"/>
                              <w:sz w:val="20"/>
                              <w:szCs w:val="20"/>
                              <w:lang w:val="es-ES"/>
                            </w:rPr>
                          </w:pPr>
                        </w:p>
                        <w:p w14:paraId="4F30B677" w14:textId="77777777" w:rsidR="007852E0" w:rsidRPr="003446BE" w:rsidRDefault="0002154B"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proofErr w:type="gramStart"/>
                    <w:r w:rsidRPr="003A4FD6">
                      <w:rPr>
                        <w:rFonts w:ascii="Ancizar Sans" w:hAnsi="Ancizar Sans"/>
                        <w:b/>
                        <w:i/>
                        <w:sz w:val="20"/>
                        <w:szCs w:val="20"/>
                      </w:rPr>
                      <w:t>de</w:t>
                    </w:r>
                    <w:proofErr w:type="gramEnd"/>
                    <w:r w:rsidRPr="003A4FD6">
                      <w:rPr>
                        <w:rFonts w:ascii="Ancizar Sans" w:hAnsi="Ancizar Sans"/>
                        <w:b/>
                        <w:i/>
                        <w:sz w:val="20"/>
                        <w:szCs w:val="20"/>
                      </w:rPr>
                      <w:t xml:space="preserve"> Colombia</w:t>
                    </w:r>
                  </w:p>
                  <w:p w:rsidR="007852E0" w:rsidRPr="003446BE" w:rsidRDefault="00146789" w:rsidP="00696BB9">
                    <w:pPr>
                      <w:rPr>
                        <w:rFonts w:ascii="Ancizar Sans Bold Italic" w:hAnsi="Ancizar Sans Bold Italic"/>
                        <w:sz w:val="20"/>
                        <w:szCs w:val="20"/>
                        <w:lang w:val="es-ES"/>
                      </w:rPr>
                    </w:pPr>
                  </w:p>
                  <w:p w:rsidR="007852E0" w:rsidRPr="003446BE" w:rsidRDefault="00146789"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59A3C960" wp14:editId="7B7140E3">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72CBA630"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A185A" id="_x0000_t202" coordsize="21600,21600" o:spt="202" path="m,l,21600r21600,l21600,xe">
              <v:stroke joinstyle="miter"/>
              <v:path gradientshapeok="t" o:connecttype="rect"/>
            </v:shapetype>
            <v:shape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8A4D"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544AE9D0" wp14:editId="58F8BEEE">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4571111E"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08ED" w14:textId="77777777" w:rsidR="0002154B" w:rsidRDefault="0002154B">
      <w:pPr>
        <w:spacing w:after="0" w:line="240" w:lineRule="auto"/>
      </w:pPr>
      <w:r>
        <w:separator/>
      </w:r>
    </w:p>
  </w:footnote>
  <w:footnote w:type="continuationSeparator" w:id="0">
    <w:p w14:paraId="565CE214" w14:textId="77777777" w:rsidR="0002154B" w:rsidRDefault="00021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E335"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42D33C93" wp14:editId="3CC7B3D6">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20C94312"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2154B"/>
    <w:rsid w:val="00033C09"/>
    <w:rsid w:val="0003549E"/>
    <w:rsid w:val="00116413"/>
    <w:rsid w:val="00146789"/>
    <w:rsid w:val="00260D6A"/>
    <w:rsid w:val="00294183"/>
    <w:rsid w:val="002C4D95"/>
    <w:rsid w:val="00323F02"/>
    <w:rsid w:val="00337820"/>
    <w:rsid w:val="00413135"/>
    <w:rsid w:val="00511D8C"/>
    <w:rsid w:val="00595AE5"/>
    <w:rsid w:val="00783C09"/>
    <w:rsid w:val="007B47C4"/>
    <w:rsid w:val="00857043"/>
    <w:rsid w:val="00867EDF"/>
    <w:rsid w:val="008971C1"/>
    <w:rsid w:val="008A2D3B"/>
    <w:rsid w:val="00915B42"/>
    <w:rsid w:val="009F4693"/>
    <w:rsid w:val="00B30861"/>
    <w:rsid w:val="00B42244"/>
    <w:rsid w:val="00BF6A20"/>
    <w:rsid w:val="00C223E3"/>
    <w:rsid w:val="00C32E83"/>
    <w:rsid w:val="00D34F7F"/>
    <w:rsid w:val="00F422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A190"/>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4600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Gestión de Proyectos 2</cp:lastModifiedBy>
  <cp:revision>2</cp:revision>
  <dcterms:created xsi:type="dcterms:W3CDTF">2024-02-05T14:22:00Z</dcterms:created>
  <dcterms:modified xsi:type="dcterms:W3CDTF">2024-02-05T14:22:00Z</dcterms:modified>
</cp:coreProperties>
</file>